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A7921" w14:textId="14889E58" w:rsidR="00FD5C97" w:rsidRPr="00CF013E" w:rsidRDefault="00CF013E">
      <w:pPr>
        <w:tabs>
          <w:tab w:val="center" w:pos="4695"/>
        </w:tabs>
        <w:ind w:firstLine="0"/>
        <w:jc w:val="center"/>
        <w:rPr>
          <w:rFonts w:eastAsia="標楷體"/>
          <w:b/>
          <w:sz w:val="32"/>
          <w:szCs w:val="32"/>
        </w:rPr>
      </w:pPr>
      <w:r w:rsidRPr="00CF013E">
        <w:rPr>
          <w:rFonts w:eastAsia="標楷體" w:cs="Gungsuh" w:hint="eastAsia"/>
          <w:b/>
          <w:sz w:val="32"/>
          <w:szCs w:val="32"/>
        </w:rPr>
        <w:t>臺灣積層</w:t>
      </w:r>
      <w:r w:rsidR="004F2821" w:rsidRPr="00CF013E">
        <w:rPr>
          <w:rFonts w:eastAsia="標楷體" w:cs="Gungsuh"/>
          <w:b/>
          <w:sz w:val="32"/>
          <w:szCs w:val="32"/>
        </w:rPr>
        <w:t>學會學術研討會論文格式</w:t>
      </w:r>
      <w:r w:rsidR="004F2821" w:rsidRPr="00CF013E">
        <w:rPr>
          <w:rFonts w:eastAsia="標楷體" w:cs="Gungsuh"/>
        </w:rPr>
        <w:t>(</w:t>
      </w:r>
      <w:r w:rsidR="004F2821" w:rsidRPr="00CF013E">
        <w:rPr>
          <w:rFonts w:eastAsia="標楷體" w:cs="Gungsuh"/>
        </w:rPr>
        <w:t>標楷體</w:t>
      </w:r>
      <w:r w:rsidR="004F2821" w:rsidRPr="00CF013E">
        <w:rPr>
          <w:rFonts w:eastAsia="標楷體" w:cs="Gungsuh"/>
        </w:rPr>
        <w:t>16</w:t>
      </w:r>
      <w:r w:rsidR="004F2821" w:rsidRPr="00CF013E">
        <w:rPr>
          <w:rFonts w:eastAsia="標楷體" w:cs="Gungsuh"/>
        </w:rPr>
        <w:t>點粗體字</w:t>
      </w:r>
      <w:r w:rsidR="004F2821" w:rsidRPr="00CF013E">
        <w:rPr>
          <w:rFonts w:eastAsia="標楷體" w:cs="Gungsuh"/>
        </w:rPr>
        <w:t>)</w:t>
      </w:r>
    </w:p>
    <w:p w14:paraId="112595BF" w14:textId="77777777" w:rsidR="00FD5C97" w:rsidRPr="00CF013E" w:rsidRDefault="004F2821">
      <w:pPr>
        <w:tabs>
          <w:tab w:val="center" w:pos="4695"/>
        </w:tabs>
        <w:spacing w:before="0" w:after="0"/>
        <w:ind w:firstLine="0"/>
        <w:jc w:val="center"/>
        <w:rPr>
          <w:rFonts w:eastAsia="標楷體"/>
        </w:rPr>
      </w:pPr>
      <w:r w:rsidRPr="00CF013E">
        <w:rPr>
          <w:rFonts w:eastAsia="標楷體" w:cs="Gungsuh"/>
        </w:rPr>
        <w:t>作者姓名</w:t>
      </w:r>
      <w:r w:rsidRPr="00CF013E">
        <w:rPr>
          <w:rFonts w:eastAsia="標楷體"/>
          <w:vertAlign w:val="superscript"/>
        </w:rPr>
        <w:t>1*</w:t>
      </w:r>
      <w:r w:rsidRPr="00CF013E">
        <w:rPr>
          <w:rFonts w:eastAsia="標楷體" w:cs="Gungsuh"/>
        </w:rPr>
        <w:t>、作者姓名</w:t>
      </w:r>
      <w:r w:rsidRPr="00CF013E">
        <w:rPr>
          <w:rFonts w:eastAsia="標楷體"/>
          <w:vertAlign w:val="superscript"/>
        </w:rPr>
        <w:t>2</w:t>
      </w:r>
      <w:r w:rsidRPr="00CF013E">
        <w:rPr>
          <w:rFonts w:eastAsia="標楷體" w:cs="Gungsuh"/>
        </w:rPr>
        <w:t>、作者姓名</w:t>
      </w:r>
      <w:r w:rsidRPr="00CF013E">
        <w:rPr>
          <w:rFonts w:eastAsia="標楷體"/>
          <w:vertAlign w:val="superscript"/>
        </w:rPr>
        <w:t>3*</w:t>
      </w:r>
      <w:r w:rsidRPr="00CF013E">
        <w:rPr>
          <w:rFonts w:eastAsia="標楷體" w:cs="Gungsuh"/>
        </w:rPr>
        <w:t xml:space="preserve"> (</w:t>
      </w:r>
      <w:r w:rsidRPr="00CF013E">
        <w:rPr>
          <w:rFonts w:eastAsia="標楷體" w:cs="Gungsuh"/>
        </w:rPr>
        <w:t>標楷體</w:t>
      </w:r>
      <w:r w:rsidRPr="00CF013E">
        <w:rPr>
          <w:rFonts w:eastAsia="標楷體" w:cs="Gungsuh"/>
        </w:rPr>
        <w:t>10</w:t>
      </w:r>
      <w:r w:rsidRPr="00CF013E">
        <w:rPr>
          <w:rFonts w:eastAsia="標楷體" w:cs="Gungsuh"/>
        </w:rPr>
        <w:t>點粗體字</w:t>
      </w:r>
      <w:r w:rsidRPr="00CF013E">
        <w:rPr>
          <w:rFonts w:eastAsia="標楷體" w:cs="Gungsuh"/>
        </w:rPr>
        <w:t>)</w:t>
      </w:r>
    </w:p>
    <w:p w14:paraId="69EE810C" w14:textId="77777777" w:rsidR="00FD5C97" w:rsidRPr="00CF013E" w:rsidRDefault="004F2821">
      <w:pPr>
        <w:tabs>
          <w:tab w:val="center" w:pos="4695"/>
        </w:tabs>
        <w:spacing w:before="0" w:after="0"/>
        <w:ind w:firstLine="0"/>
        <w:jc w:val="center"/>
        <w:rPr>
          <w:rFonts w:eastAsia="標楷體"/>
        </w:rPr>
      </w:pPr>
      <w:r w:rsidRPr="00CF013E">
        <w:rPr>
          <w:rFonts w:eastAsia="標楷體"/>
          <w:vertAlign w:val="superscript"/>
        </w:rPr>
        <w:t>1</w:t>
      </w:r>
      <w:r w:rsidRPr="00CF013E">
        <w:rPr>
          <w:rFonts w:eastAsia="標楷體" w:cs="Gungsuh"/>
        </w:rPr>
        <w:t>服務單位</w:t>
      </w:r>
      <w:r w:rsidRPr="00CF013E">
        <w:rPr>
          <w:rFonts w:eastAsia="標楷體" w:cs="Gungsuh"/>
        </w:rPr>
        <w:t xml:space="preserve">, E-mail: </w:t>
      </w:r>
    </w:p>
    <w:p w14:paraId="7DD9A031" w14:textId="77777777" w:rsidR="00FD5C97" w:rsidRPr="00CF013E" w:rsidRDefault="004F2821">
      <w:pPr>
        <w:tabs>
          <w:tab w:val="center" w:pos="4695"/>
        </w:tabs>
        <w:spacing w:before="0" w:after="0"/>
        <w:ind w:firstLine="0"/>
        <w:jc w:val="center"/>
        <w:rPr>
          <w:rFonts w:eastAsia="標楷體"/>
        </w:rPr>
      </w:pPr>
      <w:r w:rsidRPr="00CF013E">
        <w:rPr>
          <w:rFonts w:eastAsia="標楷體"/>
          <w:vertAlign w:val="superscript"/>
        </w:rPr>
        <w:t>2</w:t>
      </w:r>
      <w:r w:rsidRPr="00CF013E">
        <w:rPr>
          <w:rFonts w:eastAsia="標楷體" w:cs="Gungsuh"/>
        </w:rPr>
        <w:t>服務單位</w:t>
      </w:r>
      <w:r w:rsidRPr="00CF013E">
        <w:rPr>
          <w:rFonts w:eastAsia="標楷體" w:cs="Gungsuh"/>
        </w:rPr>
        <w:t xml:space="preserve">, E-mail: </w:t>
      </w:r>
    </w:p>
    <w:p w14:paraId="20E37B27" w14:textId="77777777" w:rsidR="00FD5C97" w:rsidRPr="00CF013E" w:rsidRDefault="004F2821">
      <w:pPr>
        <w:tabs>
          <w:tab w:val="center" w:pos="4695"/>
        </w:tabs>
        <w:spacing w:before="0" w:after="0"/>
        <w:ind w:firstLine="0"/>
        <w:jc w:val="center"/>
        <w:rPr>
          <w:rFonts w:eastAsia="標楷體"/>
        </w:rPr>
      </w:pPr>
      <w:r w:rsidRPr="00CF013E">
        <w:rPr>
          <w:rFonts w:eastAsia="標楷體"/>
          <w:vertAlign w:val="superscript"/>
        </w:rPr>
        <w:t>3</w:t>
      </w:r>
      <w:r w:rsidRPr="00CF013E">
        <w:rPr>
          <w:rFonts w:eastAsia="標楷體" w:cs="Gungsuh"/>
        </w:rPr>
        <w:t>服務單位</w:t>
      </w:r>
      <w:r w:rsidRPr="00CF013E">
        <w:rPr>
          <w:rFonts w:eastAsia="標楷體" w:cs="Gungsuh"/>
        </w:rPr>
        <w:t xml:space="preserve">, E-mail: </w:t>
      </w:r>
    </w:p>
    <w:p w14:paraId="51F84AAD" w14:textId="77777777" w:rsidR="00FD5C97" w:rsidRPr="00CF013E" w:rsidRDefault="004F2821">
      <w:pPr>
        <w:tabs>
          <w:tab w:val="center" w:pos="4695"/>
        </w:tabs>
        <w:spacing w:before="0" w:after="0"/>
        <w:ind w:firstLine="0"/>
        <w:jc w:val="center"/>
        <w:rPr>
          <w:rFonts w:eastAsia="標楷體"/>
        </w:rPr>
      </w:pPr>
      <w:r w:rsidRPr="00CF013E">
        <w:rPr>
          <w:rFonts w:eastAsia="標楷體" w:cs="Gungsuh"/>
        </w:rPr>
        <w:t xml:space="preserve">* </w:t>
      </w:r>
      <w:r w:rsidRPr="00CF013E">
        <w:rPr>
          <w:rFonts w:eastAsia="標楷體" w:cs="Gungsuh"/>
        </w:rPr>
        <w:t>通訊作者</w:t>
      </w:r>
      <w:r w:rsidRPr="00CF013E">
        <w:rPr>
          <w:rFonts w:eastAsia="標楷體" w:cs="Gungsuh"/>
        </w:rPr>
        <w:t xml:space="preserve"> E-mail: </w:t>
      </w:r>
    </w:p>
    <w:p w14:paraId="3D55C1F0" w14:textId="77777777" w:rsidR="00FD5C97" w:rsidRPr="00CF013E" w:rsidRDefault="004F2821">
      <w:pPr>
        <w:tabs>
          <w:tab w:val="center" w:pos="4695"/>
        </w:tabs>
        <w:spacing w:before="0" w:after="0"/>
        <w:ind w:firstLine="0"/>
        <w:jc w:val="center"/>
        <w:rPr>
          <w:rFonts w:eastAsia="標楷體"/>
        </w:rPr>
      </w:pPr>
      <w:r w:rsidRPr="00CF013E">
        <w:rPr>
          <w:rFonts w:eastAsia="標楷體" w:cs="Gungsuh"/>
        </w:rPr>
        <w:t>科技部計畫名稱</w:t>
      </w:r>
      <w:r w:rsidRPr="00CF013E">
        <w:rPr>
          <w:rFonts w:eastAsia="標楷體" w:cs="Gungsuh"/>
        </w:rPr>
        <w:t xml:space="preserve">: </w:t>
      </w:r>
      <w:r w:rsidRPr="00CF013E">
        <w:rPr>
          <w:rFonts w:eastAsia="標楷體" w:cs="Gungsuh"/>
          <w:color w:val="FF0000"/>
        </w:rPr>
        <w:t>(</w:t>
      </w:r>
      <w:r w:rsidRPr="00CF013E">
        <w:rPr>
          <w:rFonts w:eastAsia="標楷體" w:cs="Gungsuh"/>
          <w:color w:val="FF0000"/>
        </w:rPr>
        <w:t>若無科技部經費贊助，請刪除</w:t>
      </w:r>
      <w:r w:rsidRPr="00CF013E">
        <w:rPr>
          <w:rFonts w:eastAsia="標楷體" w:cs="Gungsuh"/>
          <w:color w:val="FF0000"/>
        </w:rPr>
        <w:t>)</w:t>
      </w:r>
    </w:p>
    <w:p w14:paraId="1DFDEE07" w14:textId="77777777" w:rsidR="00FD5C97" w:rsidRPr="00CF013E" w:rsidRDefault="004F2821">
      <w:pPr>
        <w:tabs>
          <w:tab w:val="center" w:pos="4695"/>
        </w:tabs>
        <w:spacing w:before="0" w:after="0"/>
        <w:ind w:firstLine="0"/>
        <w:jc w:val="center"/>
        <w:rPr>
          <w:rFonts w:eastAsia="標楷體"/>
        </w:rPr>
      </w:pPr>
      <w:r w:rsidRPr="00CF013E">
        <w:rPr>
          <w:rFonts w:eastAsia="標楷體" w:cs="Gungsuh"/>
        </w:rPr>
        <w:t>科技部計畫編號</w:t>
      </w:r>
      <w:r w:rsidRPr="00CF013E">
        <w:rPr>
          <w:rFonts w:eastAsia="標楷體" w:cs="Gungsuh"/>
        </w:rPr>
        <w:t xml:space="preserve">: MOST XXX-X-XXX-XX </w:t>
      </w:r>
      <w:r w:rsidRPr="00CF013E">
        <w:rPr>
          <w:rFonts w:eastAsia="標楷體" w:cs="Gungsuh"/>
          <w:color w:val="FF0000"/>
        </w:rPr>
        <w:t>(</w:t>
      </w:r>
      <w:r w:rsidRPr="00CF013E">
        <w:rPr>
          <w:rFonts w:eastAsia="標楷體" w:cs="Gungsuh"/>
          <w:color w:val="FF0000"/>
        </w:rPr>
        <w:t>若無科技部經費贊助，請刪除</w:t>
      </w:r>
      <w:r w:rsidRPr="00CF013E">
        <w:rPr>
          <w:rFonts w:eastAsia="標楷體" w:cs="Gungsuh"/>
          <w:color w:val="FF0000"/>
        </w:rPr>
        <w:t>)</w:t>
      </w:r>
    </w:p>
    <w:p w14:paraId="31A15437" w14:textId="77777777" w:rsidR="00FD5C97" w:rsidRPr="00CF013E" w:rsidRDefault="004F2821">
      <w:pPr>
        <w:tabs>
          <w:tab w:val="center" w:pos="4695"/>
        </w:tabs>
        <w:spacing w:before="0" w:after="0"/>
        <w:ind w:firstLine="0"/>
        <w:jc w:val="center"/>
        <w:rPr>
          <w:rFonts w:eastAsia="標楷體"/>
        </w:rPr>
      </w:pPr>
      <w:r w:rsidRPr="00CF013E">
        <w:rPr>
          <w:rFonts w:eastAsia="標楷體"/>
          <w:color w:val="C00000"/>
        </w:rPr>
        <w:t xml:space="preserve"> </w:t>
      </w:r>
    </w:p>
    <w:p w14:paraId="15289B5F" w14:textId="77777777" w:rsidR="00FD5C97" w:rsidRPr="00CF013E" w:rsidRDefault="004F2821">
      <w:pPr>
        <w:ind w:firstLine="0"/>
        <w:rPr>
          <w:rFonts w:eastAsia="標楷體"/>
        </w:rPr>
      </w:pPr>
      <w:r w:rsidRPr="00CF013E">
        <w:rPr>
          <w:rFonts w:eastAsia="標楷體" w:cs="Gungsuh"/>
          <w:b/>
        </w:rPr>
        <w:t>摘要</w:t>
      </w:r>
      <w:r w:rsidRPr="00CF013E">
        <w:rPr>
          <w:rFonts w:eastAsia="標楷體" w:cs="Gungsuh"/>
          <w:b/>
        </w:rPr>
        <w:t>:</w:t>
      </w:r>
      <w:r w:rsidRPr="00CF013E">
        <w:rPr>
          <w:rFonts w:eastAsia="標楷體" w:cs="Gungsuh"/>
        </w:rPr>
        <w:t xml:space="preserve"> </w:t>
      </w:r>
      <w:r w:rsidRPr="00CF013E">
        <w:rPr>
          <w:rFonts w:eastAsia="標楷體" w:cs="Gungsuh"/>
        </w:rPr>
        <w:t>採用標楷體</w:t>
      </w:r>
      <w:r w:rsidRPr="00CF013E">
        <w:rPr>
          <w:rFonts w:eastAsia="標楷體" w:cs="Gungsuh"/>
        </w:rPr>
        <w:t>10</w:t>
      </w:r>
      <w:r w:rsidRPr="00CF013E">
        <w:rPr>
          <w:rFonts w:eastAsia="標楷體" w:cs="Gungsuh"/>
        </w:rPr>
        <w:t>點字，單一段落至多約</w:t>
      </w:r>
      <w:r w:rsidRPr="00CF013E">
        <w:rPr>
          <w:rFonts w:eastAsia="標楷體" w:cs="Gungsuh"/>
        </w:rPr>
        <w:t>200</w:t>
      </w:r>
      <w:r w:rsidRPr="00CF013E">
        <w:rPr>
          <w:rFonts w:eastAsia="標楷體" w:cs="Gungsuh"/>
        </w:rPr>
        <w:t>字。摘要應說明研究動機、研究方法、主要成果、和結論。研究動機要在相關領域的背景之下點出欲解決的問題並強調出研究的目的。研究方法簡要介紹研究所採用方法。關鍵結果總結研究的主要發現。結論總結最重要的結果及其貢獻，並列出了任何保留或限制條件。</w:t>
      </w:r>
    </w:p>
    <w:p w14:paraId="51DD59BC" w14:textId="77777777" w:rsidR="00FD5C97" w:rsidRPr="00CF013E" w:rsidRDefault="004F2821">
      <w:pPr>
        <w:ind w:firstLine="0"/>
        <w:rPr>
          <w:rFonts w:eastAsia="標楷體"/>
        </w:rPr>
      </w:pPr>
      <w:r w:rsidRPr="00CF013E">
        <w:rPr>
          <w:rFonts w:eastAsia="標楷體" w:cs="Gungsuh"/>
          <w:b/>
        </w:rPr>
        <w:t>關鍵字</w:t>
      </w:r>
      <w:r w:rsidRPr="00CF013E">
        <w:rPr>
          <w:rFonts w:eastAsia="標楷體" w:cs="Gungsuh"/>
          <w:b/>
        </w:rPr>
        <w:t>:</w:t>
      </w:r>
      <w:r w:rsidRPr="00CF013E">
        <w:rPr>
          <w:rFonts w:eastAsia="標楷體"/>
        </w:rPr>
        <w:t xml:space="preserve"> </w:t>
      </w:r>
      <w:r w:rsidRPr="00CF013E">
        <w:rPr>
          <w:rFonts w:eastAsia="標楷體" w:cs="標楷體"/>
        </w:rPr>
        <w:t>關鍵字</w:t>
      </w:r>
      <w:r w:rsidRPr="00CF013E">
        <w:rPr>
          <w:rFonts w:eastAsia="標楷體" w:cs="Gungsuh"/>
        </w:rPr>
        <w:t>1</w:t>
      </w:r>
      <w:r w:rsidRPr="00CF013E">
        <w:rPr>
          <w:rFonts w:eastAsia="標楷體" w:cs="Gungsuh"/>
        </w:rPr>
        <w:t>，</w:t>
      </w:r>
      <w:r w:rsidRPr="00CF013E">
        <w:rPr>
          <w:rFonts w:eastAsia="標楷體" w:cs="標楷體"/>
        </w:rPr>
        <w:t>關鍵字</w:t>
      </w:r>
      <w:r w:rsidRPr="00CF013E">
        <w:rPr>
          <w:rFonts w:eastAsia="標楷體" w:cs="Gungsuh"/>
        </w:rPr>
        <w:t>2</w:t>
      </w:r>
      <w:r w:rsidRPr="00CF013E">
        <w:rPr>
          <w:rFonts w:eastAsia="標楷體" w:cs="Gungsuh"/>
        </w:rPr>
        <w:t>，</w:t>
      </w:r>
      <w:r w:rsidRPr="00CF013E">
        <w:rPr>
          <w:rFonts w:eastAsia="標楷體" w:cs="標楷體"/>
        </w:rPr>
        <w:t>關鍵字</w:t>
      </w:r>
      <w:r w:rsidRPr="00CF013E">
        <w:rPr>
          <w:rFonts w:eastAsia="標楷體" w:cs="Gungsuh"/>
        </w:rPr>
        <w:t>3 (</w:t>
      </w:r>
      <w:r w:rsidRPr="00CF013E">
        <w:rPr>
          <w:rFonts w:eastAsia="標楷體" w:cs="Gungsuh"/>
        </w:rPr>
        <w:t>列出</w:t>
      </w:r>
      <w:r w:rsidRPr="00CF013E">
        <w:rPr>
          <w:rFonts w:eastAsia="標楷體" w:cs="Gungsuh"/>
        </w:rPr>
        <w:t>3</w:t>
      </w:r>
      <w:r w:rsidRPr="00CF013E">
        <w:rPr>
          <w:rFonts w:eastAsia="標楷體" w:cs="Gungsuh"/>
        </w:rPr>
        <w:t>至</w:t>
      </w:r>
      <w:r w:rsidRPr="00CF013E">
        <w:rPr>
          <w:rFonts w:eastAsia="標楷體" w:cs="Gungsuh"/>
        </w:rPr>
        <w:t>10</w:t>
      </w:r>
      <w:r w:rsidRPr="00CF013E">
        <w:rPr>
          <w:rFonts w:eastAsia="標楷體" w:cs="Gungsuh"/>
        </w:rPr>
        <w:t>個與文章相關的關鍵字</w:t>
      </w:r>
      <w:r w:rsidRPr="00CF013E">
        <w:rPr>
          <w:rFonts w:eastAsia="標楷體" w:cs="Gungsuh"/>
        </w:rPr>
        <w:t>)</w:t>
      </w:r>
      <w:r w:rsidRPr="00CF013E">
        <w:rPr>
          <w:rFonts w:eastAsia="標楷體" w:cs="Gungsuh"/>
        </w:rPr>
        <w:t>。</w:t>
      </w:r>
    </w:p>
    <w:p w14:paraId="33C8736A" w14:textId="77777777" w:rsidR="00FD5C97" w:rsidRPr="00CF013E" w:rsidRDefault="004F2821">
      <w:pPr>
        <w:spacing w:after="0"/>
        <w:ind w:firstLine="0"/>
        <w:jc w:val="left"/>
        <w:rPr>
          <w:rFonts w:eastAsia="標楷體"/>
          <w:b/>
        </w:rPr>
      </w:pPr>
      <w:r w:rsidRPr="00CF013E">
        <w:rPr>
          <w:rFonts w:eastAsia="標楷體" w:cs="Gungsuh"/>
          <w:b/>
        </w:rPr>
        <w:t xml:space="preserve">1. </w:t>
      </w:r>
      <w:r w:rsidRPr="00CF013E">
        <w:rPr>
          <w:rFonts w:eastAsia="標楷體" w:cs="Gungsuh"/>
          <w:b/>
        </w:rPr>
        <w:t>前言</w:t>
      </w:r>
      <w:r w:rsidRPr="00CF013E">
        <w:rPr>
          <w:rFonts w:eastAsia="標楷體" w:cs="Gungsuh"/>
          <w:b/>
        </w:rPr>
        <w:t xml:space="preserve"> (</w:t>
      </w:r>
      <w:r w:rsidRPr="00CF013E">
        <w:rPr>
          <w:rFonts w:eastAsia="標楷體" w:cs="Gungsuh"/>
          <w:b/>
        </w:rPr>
        <w:t>標楷體，粗體，</w:t>
      </w:r>
      <w:r w:rsidRPr="00CF013E">
        <w:rPr>
          <w:rFonts w:eastAsia="標楷體" w:cs="Gungsuh"/>
          <w:b/>
        </w:rPr>
        <w:t>10</w:t>
      </w:r>
      <w:r w:rsidRPr="00CF013E">
        <w:rPr>
          <w:rFonts w:eastAsia="標楷體" w:cs="Gungsuh"/>
          <w:b/>
        </w:rPr>
        <w:t>點字</w:t>
      </w:r>
      <w:r w:rsidRPr="00CF013E">
        <w:rPr>
          <w:rFonts w:eastAsia="標楷體" w:cs="Gungsuh"/>
          <w:b/>
        </w:rPr>
        <w:t>)</w:t>
      </w:r>
    </w:p>
    <w:p w14:paraId="2C00757D" w14:textId="77777777" w:rsidR="00FD5C97" w:rsidRPr="00CF013E" w:rsidRDefault="004F2821">
      <w:pPr>
        <w:spacing w:before="0" w:after="0"/>
        <w:ind w:firstLine="400"/>
        <w:rPr>
          <w:rFonts w:eastAsia="標楷體"/>
        </w:rPr>
      </w:pPr>
      <w:r w:rsidRPr="00CF013E">
        <w:rPr>
          <w:rFonts w:eastAsia="標楷體" w:cs="Gungsuh"/>
        </w:rPr>
        <w:t>內文採用標楷體</w:t>
      </w:r>
      <w:r w:rsidRPr="00CF013E">
        <w:rPr>
          <w:rFonts w:eastAsia="標楷體" w:cs="Gungsuh"/>
        </w:rPr>
        <w:t>10</w:t>
      </w:r>
      <w:r w:rsidRPr="00CF013E">
        <w:rPr>
          <w:rFonts w:eastAsia="標楷體" w:cs="Gungsuh"/>
        </w:rPr>
        <w:t>點字，文章以</w:t>
      </w:r>
      <w:r w:rsidRPr="00CF013E">
        <w:rPr>
          <w:rFonts w:eastAsia="標楷體" w:cs="Gungsuh"/>
          <w:b/>
        </w:rPr>
        <w:t>2</w:t>
      </w:r>
      <w:r w:rsidRPr="00CF013E">
        <w:rPr>
          <w:rFonts w:eastAsia="標楷體" w:cs="Gungsuh"/>
          <w:b/>
        </w:rPr>
        <w:t>頁</w:t>
      </w:r>
      <w:r w:rsidRPr="00CF013E">
        <w:rPr>
          <w:rFonts w:eastAsia="標楷體" w:cs="Gungsuh"/>
        </w:rPr>
        <w:t>為限。前言須包含下列內容：</w:t>
      </w:r>
      <w:r w:rsidRPr="00CF013E">
        <w:rPr>
          <w:rFonts w:eastAsia="標楷體" w:cs="Gungsuh"/>
        </w:rPr>
        <w:t xml:space="preserve">(1) </w:t>
      </w:r>
      <w:r w:rsidRPr="00CF013E">
        <w:rPr>
          <w:rFonts w:eastAsia="標楷體" w:cs="Gungsuh"/>
        </w:rPr>
        <w:t>研究背景說明、研究目的、和欲解決的問題；</w:t>
      </w:r>
      <w:r w:rsidRPr="00CF013E">
        <w:rPr>
          <w:rFonts w:eastAsia="標楷體" w:cs="Gungsuh"/>
        </w:rPr>
        <w:t xml:space="preserve">(2) </w:t>
      </w:r>
      <w:r w:rsidRPr="00CF013E">
        <w:rPr>
          <w:rFonts w:eastAsia="標楷體" w:cs="Gungsuh"/>
        </w:rPr>
        <w:t>文獻回顧；</w:t>
      </w:r>
      <w:r w:rsidRPr="00CF013E">
        <w:rPr>
          <w:rFonts w:eastAsia="標楷體" w:cs="Gungsuh"/>
        </w:rPr>
        <w:t>(3)</w:t>
      </w:r>
      <w:r w:rsidRPr="00CF013E">
        <w:rPr>
          <w:rFonts w:eastAsia="標楷體" w:cs="Gungsuh"/>
        </w:rPr>
        <w:t>研究方法；</w:t>
      </w:r>
      <w:r w:rsidRPr="00CF013E">
        <w:rPr>
          <w:rFonts w:eastAsia="標楷體" w:cs="Gungsuh"/>
        </w:rPr>
        <w:t xml:space="preserve">(4) </w:t>
      </w:r>
      <w:r w:rsidRPr="00CF013E">
        <w:rPr>
          <w:rFonts w:eastAsia="標楷體" w:cs="Gungsuh"/>
        </w:rPr>
        <w:t>概述研究的主要結果。參考文獻要依出現的順序編序號，並標示於方括號中，例如：</w:t>
      </w:r>
      <w:r w:rsidRPr="00CF013E">
        <w:rPr>
          <w:rFonts w:eastAsia="標楷體" w:cs="Gungsuh"/>
        </w:rPr>
        <w:t>[1]</w:t>
      </w:r>
      <w:r w:rsidRPr="00CF013E">
        <w:rPr>
          <w:rFonts w:eastAsia="標楷體" w:cs="Gungsuh"/>
        </w:rPr>
        <w:t>、</w:t>
      </w:r>
      <w:r w:rsidRPr="00CF013E">
        <w:rPr>
          <w:rFonts w:eastAsia="標楷體" w:cs="Gungsuh"/>
        </w:rPr>
        <w:t>[2,3]</w:t>
      </w:r>
      <w:r w:rsidRPr="00CF013E">
        <w:rPr>
          <w:rFonts w:eastAsia="標楷體" w:cs="Gungsuh"/>
        </w:rPr>
        <w:t>、</w:t>
      </w:r>
      <w:r w:rsidRPr="00CF013E">
        <w:rPr>
          <w:rFonts w:eastAsia="標楷體" w:cs="Gungsuh"/>
        </w:rPr>
        <w:t>[4–6]</w:t>
      </w:r>
      <w:r w:rsidRPr="00CF013E">
        <w:rPr>
          <w:rFonts w:eastAsia="標楷體" w:cs="Gungsuh"/>
        </w:rPr>
        <w:t>。</w:t>
      </w:r>
    </w:p>
    <w:p w14:paraId="28A7F6EE" w14:textId="77777777" w:rsidR="00FD5C97" w:rsidRPr="00CF013E" w:rsidRDefault="004F2821">
      <w:pPr>
        <w:spacing w:after="0"/>
        <w:ind w:firstLine="0"/>
        <w:rPr>
          <w:rFonts w:eastAsia="標楷體"/>
          <w:b/>
        </w:rPr>
      </w:pPr>
      <w:r w:rsidRPr="00CF013E">
        <w:rPr>
          <w:rFonts w:eastAsia="標楷體" w:cs="Gungsuh"/>
          <w:b/>
        </w:rPr>
        <w:t xml:space="preserve">2. </w:t>
      </w:r>
      <w:r w:rsidRPr="00CF013E">
        <w:rPr>
          <w:rFonts w:eastAsia="標楷體" w:cs="Gungsuh"/>
          <w:b/>
        </w:rPr>
        <w:t>研究方法</w:t>
      </w:r>
    </w:p>
    <w:p w14:paraId="4EB8DCFB" w14:textId="77777777" w:rsidR="00FD5C97" w:rsidRPr="00CF013E" w:rsidRDefault="004F2821">
      <w:pPr>
        <w:spacing w:before="0" w:after="0"/>
        <w:ind w:firstLine="400"/>
        <w:rPr>
          <w:rFonts w:eastAsia="標楷體"/>
        </w:rPr>
      </w:pPr>
      <w:r w:rsidRPr="00CF013E">
        <w:rPr>
          <w:rFonts w:eastAsia="標楷體" w:cs="Gungsuh"/>
        </w:rPr>
        <w:t>研究方法請簡單描述所採用的方法、軟體、和儀器設備數學方程式要依出現順序編序號，如</w:t>
      </w:r>
      <w:r w:rsidRPr="00CF013E">
        <w:rPr>
          <w:rFonts w:eastAsia="標楷體" w:cs="Gungsuh"/>
        </w:rPr>
        <w:t>(1)</w:t>
      </w:r>
      <w:r w:rsidRPr="00CF013E">
        <w:rPr>
          <w:rFonts w:eastAsia="標楷體" w:cs="Gungsuh"/>
        </w:rPr>
        <w:t>式所示：</w:t>
      </w:r>
    </w:p>
    <w:tbl>
      <w:tblPr>
        <w:tblStyle w:val="a5"/>
        <w:tblW w:w="9072" w:type="dxa"/>
        <w:tblLayout w:type="fixed"/>
        <w:tblLook w:val="0400" w:firstRow="0" w:lastRow="0" w:firstColumn="0" w:lastColumn="0" w:noHBand="0" w:noVBand="1"/>
      </w:tblPr>
      <w:tblGrid>
        <w:gridCol w:w="8324"/>
        <w:gridCol w:w="748"/>
      </w:tblGrid>
      <w:tr w:rsidR="00FD5C97" w:rsidRPr="00CF013E" w14:paraId="07E290B6" w14:textId="77777777">
        <w:tc>
          <w:tcPr>
            <w:tcW w:w="8324" w:type="dxa"/>
            <w:shd w:val="clear" w:color="auto" w:fill="auto"/>
          </w:tcPr>
          <w:p w14:paraId="25025ED4" w14:textId="77777777" w:rsidR="00FD5C97" w:rsidRPr="00CF013E" w:rsidRDefault="004F2821">
            <w:pPr>
              <w:ind w:firstLine="400"/>
              <w:jc w:val="center"/>
              <w:rPr>
                <w:rFonts w:eastAsia="標楷體"/>
              </w:rPr>
            </w:pPr>
            <w:r w:rsidRPr="00CF013E">
              <w:rPr>
                <w:rFonts w:eastAsia="標楷體"/>
                <w:noProof/>
                <w:sz w:val="36"/>
                <w:szCs w:val="36"/>
                <w:vertAlign w:val="subscript"/>
              </w:rPr>
              <w:drawing>
                <wp:inline distT="0" distB="0" distL="114300" distR="114300" wp14:anchorId="6BD42D8E" wp14:editId="45E4A13D">
                  <wp:extent cx="561975" cy="190500"/>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561975" cy="190500"/>
                          </a:xfrm>
                          <a:prstGeom prst="rect">
                            <a:avLst/>
                          </a:prstGeom>
                          <a:ln/>
                        </pic:spPr>
                      </pic:pic>
                    </a:graphicData>
                  </a:graphic>
                </wp:inline>
              </w:drawing>
            </w:r>
            <w:r w:rsidRPr="00CF013E">
              <w:rPr>
                <w:rFonts w:eastAsia="標楷體"/>
              </w:rPr>
              <w:t>.</w:t>
            </w:r>
          </w:p>
        </w:tc>
        <w:tc>
          <w:tcPr>
            <w:tcW w:w="748" w:type="dxa"/>
            <w:shd w:val="clear" w:color="auto" w:fill="auto"/>
            <w:tcMar>
              <w:left w:w="57" w:type="dxa"/>
              <w:right w:w="57" w:type="dxa"/>
            </w:tcMar>
          </w:tcPr>
          <w:p w14:paraId="66FCB617" w14:textId="77777777" w:rsidR="00FD5C97" w:rsidRPr="00CF013E" w:rsidRDefault="004F2821">
            <w:pPr>
              <w:ind w:firstLine="400"/>
              <w:jc w:val="right"/>
              <w:rPr>
                <w:rFonts w:eastAsia="標楷體"/>
              </w:rPr>
            </w:pPr>
            <w:r w:rsidRPr="00CF013E">
              <w:rPr>
                <w:rFonts w:eastAsia="標楷體"/>
              </w:rPr>
              <w:t>(1)</w:t>
            </w:r>
          </w:p>
        </w:tc>
      </w:tr>
    </w:tbl>
    <w:p w14:paraId="19D64F5D" w14:textId="77777777" w:rsidR="00FD5C97" w:rsidRPr="00CF013E" w:rsidRDefault="004F2821">
      <w:pPr>
        <w:spacing w:after="0"/>
        <w:ind w:firstLine="0"/>
        <w:rPr>
          <w:rFonts w:eastAsia="標楷體"/>
          <w:b/>
        </w:rPr>
      </w:pPr>
      <w:r w:rsidRPr="00CF013E">
        <w:rPr>
          <w:rFonts w:eastAsia="標楷體" w:cs="Gungsuh"/>
          <w:b/>
        </w:rPr>
        <w:t xml:space="preserve">3. </w:t>
      </w:r>
      <w:r w:rsidRPr="00CF013E">
        <w:rPr>
          <w:rFonts w:eastAsia="標楷體" w:cs="Gungsuh"/>
          <w:b/>
        </w:rPr>
        <w:t>結果與討論</w:t>
      </w:r>
    </w:p>
    <w:p w14:paraId="4DAF73EF" w14:textId="77777777" w:rsidR="00FD5C97" w:rsidRPr="00CF013E" w:rsidRDefault="004F2821">
      <w:pPr>
        <w:ind w:firstLine="310"/>
        <w:rPr>
          <w:rFonts w:eastAsia="標楷體"/>
        </w:rPr>
      </w:pPr>
      <w:r w:rsidRPr="00CF013E">
        <w:rPr>
          <w:rFonts w:eastAsia="標楷體" w:cs="Gungsuh"/>
        </w:rPr>
        <w:t>本節要呈現由實驗、模擬、或計算所得到的結果。內文要引用到所有的圖和表，如圖</w:t>
      </w:r>
      <w:r w:rsidRPr="00CF013E">
        <w:rPr>
          <w:rFonts w:eastAsia="標楷體" w:cs="Gungsuh"/>
        </w:rPr>
        <w:t>1</w:t>
      </w:r>
      <w:r w:rsidRPr="00CF013E">
        <w:rPr>
          <w:rFonts w:eastAsia="標楷體" w:cs="Gungsuh"/>
        </w:rPr>
        <w:t>、表</w:t>
      </w:r>
      <w:r w:rsidRPr="00CF013E">
        <w:rPr>
          <w:rFonts w:eastAsia="標楷體" w:cs="Gungsuh"/>
        </w:rPr>
        <w:t>1</w:t>
      </w:r>
      <w:r w:rsidRPr="00CF013E">
        <w:rPr>
          <w:rFonts w:eastAsia="標楷體" w:cs="Gungsuh"/>
        </w:rPr>
        <w:t>等。</w:t>
      </w:r>
    </w:p>
    <w:tbl>
      <w:tblPr>
        <w:tblStyle w:val="a6"/>
        <w:tblW w:w="9072" w:type="dxa"/>
        <w:tblLayout w:type="fixed"/>
        <w:tblLook w:val="0400" w:firstRow="0" w:lastRow="0" w:firstColumn="0" w:lastColumn="0" w:noHBand="0" w:noVBand="1"/>
      </w:tblPr>
      <w:tblGrid>
        <w:gridCol w:w="4536"/>
        <w:gridCol w:w="4536"/>
      </w:tblGrid>
      <w:tr w:rsidR="00FD5C97" w:rsidRPr="00CF013E" w14:paraId="2EC183FC" w14:textId="77777777">
        <w:tc>
          <w:tcPr>
            <w:tcW w:w="4536" w:type="dxa"/>
            <w:shd w:val="clear" w:color="auto" w:fill="auto"/>
            <w:tcMar>
              <w:left w:w="57" w:type="dxa"/>
              <w:right w:w="57" w:type="dxa"/>
            </w:tcMar>
          </w:tcPr>
          <w:p w14:paraId="5EFF66CC" w14:textId="77777777" w:rsidR="00FD5C97" w:rsidRPr="00CF013E" w:rsidRDefault="004F2821">
            <w:pPr>
              <w:ind w:firstLine="400"/>
              <w:jc w:val="center"/>
              <w:rPr>
                <w:rFonts w:eastAsia="標楷體"/>
              </w:rPr>
            </w:pPr>
            <w:r w:rsidRPr="00CF013E">
              <w:rPr>
                <w:rFonts w:eastAsia="標楷體"/>
                <w:noProof/>
              </w:rPr>
              <w:drawing>
                <wp:inline distT="0" distB="0" distL="0" distR="0" wp14:anchorId="6F0A765A" wp14:editId="7F6B48B0">
                  <wp:extent cx="679450" cy="596900"/>
                  <wp:effectExtent l="0" t="0" r="0" b="0"/>
                  <wp:docPr id="4" name="image1.jpg" descr="123--"/>
                  <wp:cNvGraphicFramePr/>
                  <a:graphic xmlns:a="http://schemas.openxmlformats.org/drawingml/2006/main">
                    <a:graphicData uri="http://schemas.openxmlformats.org/drawingml/2006/picture">
                      <pic:pic xmlns:pic="http://schemas.openxmlformats.org/drawingml/2006/picture">
                        <pic:nvPicPr>
                          <pic:cNvPr id="0" name="image1.jpg" descr="123--"/>
                          <pic:cNvPicPr preferRelativeResize="0"/>
                        </pic:nvPicPr>
                        <pic:blipFill>
                          <a:blip r:embed="rId8"/>
                          <a:srcRect/>
                          <a:stretch>
                            <a:fillRect/>
                          </a:stretch>
                        </pic:blipFill>
                        <pic:spPr>
                          <a:xfrm>
                            <a:off x="0" y="0"/>
                            <a:ext cx="679450" cy="596900"/>
                          </a:xfrm>
                          <a:prstGeom prst="rect">
                            <a:avLst/>
                          </a:prstGeom>
                          <a:ln/>
                        </pic:spPr>
                      </pic:pic>
                    </a:graphicData>
                  </a:graphic>
                </wp:inline>
              </w:drawing>
            </w:r>
          </w:p>
          <w:p w14:paraId="07178B30" w14:textId="77777777" w:rsidR="00FD5C97" w:rsidRPr="00CF013E" w:rsidRDefault="004F2821">
            <w:pPr>
              <w:ind w:firstLine="400"/>
              <w:jc w:val="center"/>
              <w:rPr>
                <w:rFonts w:eastAsia="標楷體"/>
              </w:rPr>
            </w:pPr>
            <w:r w:rsidRPr="00CF013E">
              <w:rPr>
                <w:rFonts w:eastAsia="標楷體"/>
              </w:rPr>
              <w:t>(a)</w:t>
            </w:r>
          </w:p>
        </w:tc>
        <w:tc>
          <w:tcPr>
            <w:tcW w:w="4536" w:type="dxa"/>
            <w:shd w:val="clear" w:color="auto" w:fill="auto"/>
            <w:tcMar>
              <w:left w:w="57" w:type="dxa"/>
              <w:right w:w="57" w:type="dxa"/>
            </w:tcMar>
          </w:tcPr>
          <w:p w14:paraId="2D435335" w14:textId="77777777" w:rsidR="00FD5C97" w:rsidRPr="00CF013E" w:rsidRDefault="004F2821">
            <w:pPr>
              <w:ind w:firstLine="400"/>
              <w:jc w:val="center"/>
              <w:rPr>
                <w:rFonts w:eastAsia="標楷體"/>
              </w:rPr>
            </w:pPr>
            <w:r w:rsidRPr="00CF013E">
              <w:rPr>
                <w:rFonts w:eastAsia="標楷體"/>
                <w:noProof/>
              </w:rPr>
              <w:drawing>
                <wp:inline distT="0" distB="0" distL="0" distR="0" wp14:anchorId="51D07AA7" wp14:editId="45FE361A">
                  <wp:extent cx="679450" cy="596900"/>
                  <wp:effectExtent l="0" t="0" r="0" b="0"/>
                  <wp:docPr id="3" name="image1.jpg" descr="123--"/>
                  <wp:cNvGraphicFramePr/>
                  <a:graphic xmlns:a="http://schemas.openxmlformats.org/drawingml/2006/main">
                    <a:graphicData uri="http://schemas.openxmlformats.org/drawingml/2006/picture">
                      <pic:pic xmlns:pic="http://schemas.openxmlformats.org/drawingml/2006/picture">
                        <pic:nvPicPr>
                          <pic:cNvPr id="0" name="image1.jpg" descr="123--"/>
                          <pic:cNvPicPr preferRelativeResize="0"/>
                        </pic:nvPicPr>
                        <pic:blipFill>
                          <a:blip r:embed="rId8"/>
                          <a:srcRect/>
                          <a:stretch>
                            <a:fillRect/>
                          </a:stretch>
                        </pic:blipFill>
                        <pic:spPr>
                          <a:xfrm>
                            <a:off x="0" y="0"/>
                            <a:ext cx="679450" cy="596900"/>
                          </a:xfrm>
                          <a:prstGeom prst="rect">
                            <a:avLst/>
                          </a:prstGeom>
                          <a:ln/>
                        </pic:spPr>
                      </pic:pic>
                    </a:graphicData>
                  </a:graphic>
                </wp:inline>
              </w:drawing>
            </w:r>
          </w:p>
          <w:p w14:paraId="0ADBD686" w14:textId="77777777" w:rsidR="00FD5C97" w:rsidRPr="00CF013E" w:rsidRDefault="004F2821">
            <w:pPr>
              <w:ind w:firstLine="400"/>
              <w:jc w:val="center"/>
              <w:rPr>
                <w:rFonts w:eastAsia="標楷體"/>
              </w:rPr>
            </w:pPr>
            <w:r w:rsidRPr="00CF013E">
              <w:rPr>
                <w:rFonts w:eastAsia="標楷體"/>
              </w:rPr>
              <w:t>(b)</w:t>
            </w:r>
          </w:p>
        </w:tc>
      </w:tr>
    </w:tbl>
    <w:p w14:paraId="50F121F4" w14:textId="77777777" w:rsidR="00FD5C97" w:rsidRPr="00CF013E" w:rsidRDefault="004F2821">
      <w:pPr>
        <w:ind w:firstLine="400"/>
        <w:jc w:val="center"/>
        <w:rPr>
          <w:rFonts w:eastAsia="標楷體"/>
        </w:rPr>
      </w:pPr>
      <w:r w:rsidRPr="00CF013E">
        <w:rPr>
          <w:rFonts w:eastAsia="標楷體" w:cs="標楷體"/>
          <w:b/>
        </w:rPr>
        <w:t>圖</w:t>
      </w:r>
      <w:r w:rsidRPr="00CF013E">
        <w:rPr>
          <w:rFonts w:eastAsia="標楷體"/>
          <w:b/>
        </w:rPr>
        <w:t>1.</w:t>
      </w:r>
      <w:r w:rsidRPr="00CF013E">
        <w:rPr>
          <w:rFonts w:eastAsia="標楷體" w:cs="Gungsuh"/>
        </w:rPr>
        <w:t xml:space="preserve"> </w:t>
      </w:r>
      <w:r w:rsidRPr="00CF013E">
        <w:rPr>
          <w:rFonts w:eastAsia="標楷體" w:cs="Gungsuh"/>
        </w:rPr>
        <w:t>圖的標題採用標楷體</w:t>
      </w:r>
      <w:r w:rsidRPr="00CF013E">
        <w:rPr>
          <w:rFonts w:eastAsia="標楷體" w:cs="Gungsuh"/>
        </w:rPr>
        <w:t>9</w:t>
      </w:r>
      <w:r w:rsidRPr="00CF013E">
        <w:rPr>
          <w:rFonts w:eastAsia="標楷體" w:cs="Gungsuh"/>
        </w:rPr>
        <w:t>點字：</w:t>
      </w:r>
      <w:r w:rsidRPr="00CF013E">
        <w:rPr>
          <w:rFonts w:eastAsia="標楷體" w:cs="Gungsuh"/>
        </w:rPr>
        <w:t xml:space="preserve">(a) </w:t>
      </w:r>
      <w:r w:rsidRPr="00CF013E">
        <w:rPr>
          <w:rFonts w:eastAsia="標楷體" w:cs="標楷體"/>
        </w:rPr>
        <w:t>圖說明，</w:t>
      </w:r>
      <w:r w:rsidRPr="00CF013E">
        <w:rPr>
          <w:rFonts w:eastAsia="標楷體"/>
        </w:rPr>
        <w:t xml:space="preserve">(b) </w:t>
      </w:r>
      <w:r w:rsidRPr="00CF013E">
        <w:rPr>
          <w:rFonts w:eastAsia="標楷體" w:cs="標楷體"/>
        </w:rPr>
        <w:t>圖說明。</w:t>
      </w:r>
    </w:p>
    <w:p w14:paraId="4DB06B73" w14:textId="77777777" w:rsidR="00FD5C97" w:rsidRPr="00CF013E" w:rsidRDefault="004F2821">
      <w:pPr>
        <w:ind w:firstLine="400"/>
        <w:jc w:val="center"/>
        <w:rPr>
          <w:rFonts w:eastAsia="標楷體"/>
        </w:rPr>
      </w:pPr>
      <w:r w:rsidRPr="00CF013E">
        <w:rPr>
          <w:rFonts w:eastAsia="標楷體" w:cs="標楷體"/>
          <w:b/>
        </w:rPr>
        <w:t>表</w:t>
      </w:r>
      <w:r w:rsidRPr="00CF013E">
        <w:rPr>
          <w:rFonts w:eastAsia="標楷體"/>
          <w:b/>
        </w:rPr>
        <w:t>1.</w:t>
      </w:r>
      <w:r w:rsidRPr="00CF013E">
        <w:rPr>
          <w:rFonts w:eastAsia="標楷體" w:cs="Gungsuh"/>
        </w:rPr>
        <w:t xml:space="preserve"> </w:t>
      </w:r>
      <w:r w:rsidRPr="00CF013E">
        <w:rPr>
          <w:rFonts w:eastAsia="標楷體" w:cs="Gungsuh"/>
        </w:rPr>
        <w:t>表的標題採用標楷體</w:t>
      </w:r>
      <w:r w:rsidRPr="00CF013E">
        <w:rPr>
          <w:rFonts w:eastAsia="標楷體" w:cs="Gungsuh"/>
        </w:rPr>
        <w:t>9</w:t>
      </w:r>
      <w:r w:rsidRPr="00CF013E">
        <w:rPr>
          <w:rFonts w:eastAsia="標楷體" w:cs="Gungsuh"/>
        </w:rPr>
        <w:t>點字，應將表置於接近第一次引用的位置。</w:t>
      </w:r>
    </w:p>
    <w:tbl>
      <w:tblPr>
        <w:tblStyle w:val="a7"/>
        <w:tblW w:w="7482" w:type="dxa"/>
        <w:tblInd w:w="993" w:type="dxa"/>
        <w:tblBorders>
          <w:top w:val="single" w:sz="8" w:space="0" w:color="000000"/>
          <w:bottom w:val="single" w:sz="8" w:space="0" w:color="000000"/>
          <w:insideH w:val="single" w:sz="4" w:space="0" w:color="000000"/>
        </w:tblBorders>
        <w:tblLayout w:type="fixed"/>
        <w:tblLook w:val="0400" w:firstRow="0" w:lastRow="0" w:firstColumn="0" w:lastColumn="0" w:noHBand="0" w:noVBand="1"/>
      </w:tblPr>
      <w:tblGrid>
        <w:gridCol w:w="2494"/>
        <w:gridCol w:w="2494"/>
        <w:gridCol w:w="2494"/>
      </w:tblGrid>
      <w:tr w:rsidR="00FD5C97" w:rsidRPr="00CF013E" w14:paraId="1B27DDAD" w14:textId="77777777">
        <w:tc>
          <w:tcPr>
            <w:tcW w:w="2494" w:type="dxa"/>
            <w:tcBorders>
              <w:bottom w:val="single" w:sz="4" w:space="0" w:color="000000"/>
            </w:tcBorders>
            <w:shd w:val="clear" w:color="auto" w:fill="auto"/>
          </w:tcPr>
          <w:p w14:paraId="04170481" w14:textId="77777777" w:rsidR="00FD5C97" w:rsidRPr="00CF013E" w:rsidRDefault="004F2821">
            <w:pPr>
              <w:spacing w:before="0" w:after="0"/>
              <w:ind w:firstLine="0"/>
              <w:jc w:val="center"/>
              <w:rPr>
                <w:rFonts w:eastAsia="標楷體"/>
                <w:b/>
              </w:rPr>
            </w:pPr>
            <w:r w:rsidRPr="00CF013E">
              <w:rPr>
                <w:rFonts w:eastAsia="標楷體"/>
                <w:b/>
              </w:rPr>
              <w:t>Title 1</w:t>
            </w:r>
          </w:p>
        </w:tc>
        <w:tc>
          <w:tcPr>
            <w:tcW w:w="2494" w:type="dxa"/>
            <w:tcBorders>
              <w:bottom w:val="single" w:sz="4" w:space="0" w:color="000000"/>
            </w:tcBorders>
            <w:shd w:val="clear" w:color="auto" w:fill="auto"/>
          </w:tcPr>
          <w:p w14:paraId="021487A8" w14:textId="77777777" w:rsidR="00FD5C97" w:rsidRPr="00CF013E" w:rsidRDefault="004F2821">
            <w:pPr>
              <w:spacing w:before="0" w:after="0"/>
              <w:ind w:firstLine="0"/>
              <w:jc w:val="center"/>
              <w:rPr>
                <w:rFonts w:eastAsia="標楷體"/>
                <w:b/>
              </w:rPr>
            </w:pPr>
            <w:r w:rsidRPr="00CF013E">
              <w:rPr>
                <w:rFonts w:eastAsia="標楷體"/>
                <w:b/>
              </w:rPr>
              <w:t>Title 2</w:t>
            </w:r>
          </w:p>
        </w:tc>
        <w:tc>
          <w:tcPr>
            <w:tcW w:w="2494" w:type="dxa"/>
            <w:tcBorders>
              <w:bottom w:val="single" w:sz="4" w:space="0" w:color="000000"/>
            </w:tcBorders>
            <w:shd w:val="clear" w:color="auto" w:fill="auto"/>
          </w:tcPr>
          <w:p w14:paraId="68A4F3BF" w14:textId="77777777" w:rsidR="00FD5C97" w:rsidRPr="00CF013E" w:rsidRDefault="004F2821">
            <w:pPr>
              <w:spacing w:before="0" w:after="0"/>
              <w:ind w:firstLine="0"/>
              <w:jc w:val="center"/>
              <w:rPr>
                <w:rFonts w:eastAsia="標楷體"/>
                <w:b/>
              </w:rPr>
            </w:pPr>
            <w:r w:rsidRPr="00CF013E">
              <w:rPr>
                <w:rFonts w:eastAsia="標楷體"/>
                <w:b/>
              </w:rPr>
              <w:t>Title 3</w:t>
            </w:r>
          </w:p>
        </w:tc>
      </w:tr>
      <w:tr w:rsidR="00FD5C97" w:rsidRPr="00CF013E" w14:paraId="7FCE624F" w14:textId="77777777">
        <w:tc>
          <w:tcPr>
            <w:tcW w:w="2494" w:type="dxa"/>
            <w:tcBorders>
              <w:top w:val="single" w:sz="4" w:space="0" w:color="000000"/>
              <w:bottom w:val="nil"/>
            </w:tcBorders>
            <w:shd w:val="clear" w:color="auto" w:fill="auto"/>
          </w:tcPr>
          <w:p w14:paraId="637006EB" w14:textId="77777777" w:rsidR="00FD5C97" w:rsidRPr="00CF013E" w:rsidRDefault="004F2821">
            <w:pPr>
              <w:spacing w:before="0" w:after="0"/>
              <w:ind w:firstLine="0"/>
              <w:jc w:val="center"/>
              <w:rPr>
                <w:rFonts w:eastAsia="標楷體"/>
              </w:rPr>
            </w:pPr>
            <w:r w:rsidRPr="00CF013E">
              <w:rPr>
                <w:rFonts w:eastAsia="標楷體"/>
              </w:rPr>
              <w:t>Entry 1</w:t>
            </w:r>
          </w:p>
        </w:tc>
        <w:tc>
          <w:tcPr>
            <w:tcW w:w="2494" w:type="dxa"/>
            <w:tcBorders>
              <w:top w:val="single" w:sz="4" w:space="0" w:color="000000"/>
              <w:bottom w:val="nil"/>
            </w:tcBorders>
            <w:shd w:val="clear" w:color="auto" w:fill="auto"/>
          </w:tcPr>
          <w:p w14:paraId="5BC653BD" w14:textId="77777777" w:rsidR="00FD5C97" w:rsidRPr="00CF013E" w:rsidRDefault="004F2821">
            <w:pPr>
              <w:spacing w:before="0" w:after="0"/>
              <w:ind w:firstLine="0"/>
              <w:jc w:val="center"/>
              <w:rPr>
                <w:rFonts w:eastAsia="標楷體"/>
              </w:rPr>
            </w:pPr>
            <w:r w:rsidRPr="00CF013E">
              <w:rPr>
                <w:rFonts w:eastAsia="標楷體"/>
              </w:rPr>
              <w:t>data</w:t>
            </w:r>
          </w:p>
        </w:tc>
        <w:tc>
          <w:tcPr>
            <w:tcW w:w="2494" w:type="dxa"/>
            <w:tcBorders>
              <w:top w:val="single" w:sz="4" w:space="0" w:color="000000"/>
              <w:bottom w:val="nil"/>
            </w:tcBorders>
            <w:shd w:val="clear" w:color="auto" w:fill="auto"/>
          </w:tcPr>
          <w:p w14:paraId="628768DA" w14:textId="77777777" w:rsidR="00FD5C97" w:rsidRPr="00CF013E" w:rsidRDefault="004F2821">
            <w:pPr>
              <w:spacing w:before="0" w:after="0"/>
              <w:ind w:firstLine="0"/>
              <w:jc w:val="center"/>
              <w:rPr>
                <w:rFonts w:eastAsia="標楷體"/>
              </w:rPr>
            </w:pPr>
            <w:r w:rsidRPr="00CF013E">
              <w:rPr>
                <w:rFonts w:eastAsia="標楷體"/>
              </w:rPr>
              <w:t>Data</w:t>
            </w:r>
          </w:p>
        </w:tc>
      </w:tr>
      <w:tr w:rsidR="00FD5C97" w:rsidRPr="00CF013E" w14:paraId="2D5B92C6" w14:textId="77777777">
        <w:tc>
          <w:tcPr>
            <w:tcW w:w="2494" w:type="dxa"/>
            <w:tcBorders>
              <w:top w:val="nil"/>
              <w:bottom w:val="single" w:sz="8" w:space="0" w:color="000000"/>
            </w:tcBorders>
            <w:shd w:val="clear" w:color="auto" w:fill="auto"/>
          </w:tcPr>
          <w:p w14:paraId="2B9E7F37" w14:textId="77777777" w:rsidR="00FD5C97" w:rsidRPr="00CF013E" w:rsidRDefault="004F2821">
            <w:pPr>
              <w:spacing w:before="0" w:after="0"/>
              <w:ind w:firstLine="0"/>
              <w:jc w:val="center"/>
              <w:rPr>
                <w:rFonts w:eastAsia="標楷體"/>
              </w:rPr>
            </w:pPr>
            <w:r w:rsidRPr="00CF013E">
              <w:rPr>
                <w:rFonts w:eastAsia="標楷體"/>
              </w:rPr>
              <w:t>Entry 2</w:t>
            </w:r>
          </w:p>
        </w:tc>
        <w:tc>
          <w:tcPr>
            <w:tcW w:w="2494" w:type="dxa"/>
            <w:tcBorders>
              <w:top w:val="nil"/>
              <w:bottom w:val="single" w:sz="8" w:space="0" w:color="000000"/>
            </w:tcBorders>
            <w:shd w:val="clear" w:color="auto" w:fill="auto"/>
          </w:tcPr>
          <w:p w14:paraId="7A832709" w14:textId="77777777" w:rsidR="00FD5C97" w:rsidRPr="00CF013E" w:rsidRDefault="004F2821">
            <w:pPr>
              <w:spacing w:before="0" w:after="0"/>
              <w:ind w:firstLine="0"/>
              <w:jc w:val="center"/>
              <w:rPr>
                <w:rFonts w:eastAsia="標楷體"/>
              </w:rPr>
            </w:pPr>
            <w:r w:rsidRPr="00CF013E">
              <w:rPr>
                <w:rFonts w:eastAsia="標楷體"/>
              </w:rPr>
              <w:t>data</w:t>
            </w:r>
          </w:p>
        </w:tc>
        <w:tc>
          <w:tcPr>
            <w:tcW w:w="2494" w:type="dxa"/>
            <w:tcBorders>
              <w:top w:val="nil"/>
              <w:bottom w:val="single" w:sz="8" w:space="0" w:color="000000"/>
            </w:tcBorders>
            <w:shd w:val="clear" w:color="auto" w:fill="auto"/>
          </w:tcPr>
          <w:p w14:paraId="147D7E1B" w14:textId="77777777" w:rsidR="00FD5C97" w:rsidRPr="00CF013E" w:rsidRDefault="004F2821">
            <w:pPr>
              <w:spacing w:before="0" w:after="0"/>
              <w:ind w:firstLine="0"/>
              <w:jc w:val="center"/>
              <w:rPr>
                <w:rFonts w:eastAsia="標楷體"/>
              </w:rPr>
            </w:pPr>
            <w:r w:rsidRPr="00CF013E">
              <w:rPr>
                <w:rFonts w:eastAsia="標楷體"/>
              </w:rPr>
              <w:t>Data</w:t>
            </w:r>
          </w:p>
        </w:tc>
      </w:tr>
    </w:tbl>
    <w:p w14:paraId="2D1A7BEA" w14:textId="77777777" w:rsidR="00FD5C97" w:rsidRPr="00CF013E" w:rsidRDefault="00FD5C97">
      <w:pPr>
        <w:ind w:firstLine="0"/>
        <w:rPr>
          <w:rFonts w:eastAsia="標楷體"/>
        </w:rPr>
      </w:pPr>
    </w:p>
    <w:p w14:paraId="6C108C82" w14:textId="77777777" w:rsidR="00FD5C97" w:rsidRPr="00CF013E" w:rsidRDefault="004F2821">
      <w:pPr>
        <w:spacing w:before="0" w:after="0"/>
        <w:ind w:firstLine="0"/>
        <w:rPr>
          <w:rFonts w:eastAsia="標楷體"/>
        </w:rPr>
      </w:pPr>
      <w:r w:rsidRPr="00CF013E">
        <w:rPr>
          <w:rFonts w:eastAsia="標楷體" w:cs="Gungsuh"/>
        </w:rPr>
        <w:t>數學方程式的格式如下：</w:t>
      </w:r>
    </w:p>
    <w:tbl>
      <w:tblPr>
        <w:tblStyle w:val="a8"/>
        <w:tblW w:w="9072" w:type="dxa"/>
        <w:tblLayout w:type="fixed"/>
        <w:tblLook w:val="0400" w:firstRow="0" w:lastRow="0" w:firstColumn="0" w:lastColumn="0" w:noHBand="0" w:noVBand="1"/>
      </w:tblPr>
      <w:tblGrid>
        <w:gridCol w:w="8324"/>
        <w:gridCol w:w="748"/>
      </w:tblGrid>
      <w:tr w:rsidR="00FD5C97" w:rsidRPr="00CF013E" w14:paraId="197D00C0" w14:textId="77777777">
        <w:tc>
          <w:tcPr>
            <w:tcW w:w="8324" w:type="dxa"/>
            <w:shd w:val="clear" w:color="auto" w:fill="auto"/>
          </w:tcPr>
          <w:p w14:paraId="51EB4286" w14:textId="77777777" w:rsidR="00FD5C97" w:rsidRPr="00CF013E" w:rsidRDefault="004F2821">
            <w:pPr>
              <w:ind w:firstLine="400"/>
              <w:jc w:val="center"/>
              <w:rPr>
                <w:rFonts w:eastAsia="標楷體"/>
              </w:rPr>
            </w:pPr>
            <w:r w:rsidRPr="00CF013E">
              <w:rPr>
                <w:rFonts w:eastAsia="標楷體"/>
                <w:noProof/>
                <w:sz w:val="36"/>
                <w:szCs w:val="36"/>
                <w:vertAlign w:val="subscript"/>
              </w:rPr>
              <w:drawing>
                <wp:inline distT="0" distB="0" distL="114300" distR="114300" wp14:anchorId="446E70B1" wp14:editId="5BE609B2">
                  <wp:extent cx="533400" cy="17145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33400" cy="171450"/>
                          </a:xfrm>
                          <a:prstGeom prst="rect">
                            <a:avLst/>
                          </a:prstGeom>
                          <a:ln/>
                        </pic:spPr>
                      </pic:pic>
                    </a:graphicData>
                  </a:graphic>
                </wp:inline>
              </w:drawing>
            </w:r>
            <w:r w:rsidRPr="00CF013E">
              <w:rPr>
                <w:rFonts w:eastAsia="標楷體"/>
              </w:rPr>
              <w:t>,</w:t>
            </w:r>
          </w:p>
        </w:tc>
        <w:tc>
          <w:tcPr>
            <w:tcW w:w="748" w:type="dxa"/>
            <w:shd w:val="clear" w:color="auto" w:fill="auto"/>
            <w:tcMar>
              <w:left w:w="57" w:type="dxa"/>
              <w:right w:w="57" w:type="dxa"/>
            </w:tcMar>
          </w:tcPr>
          <w:p w14:paraId="4963ECB7" w14:textId="77777777" w:rsidR="00FD5C97" w:rsidRPr="00CF013E" w:rsidRDefault="004F2821">
            <w:pPr>
              <w:ind w:firstLine="400"/>
              <w:jc w:val="right"/>
              <w:rPr>
                <w:rFonts w:eastAsia="標楷體"/>
              </w:rPr>
            </w:pPr>
            <w:r w:rsidRPr="00CF013E">
              <w:rPr>
                <w:rFonts w:eastAsia="標楷體"/>
              </w:rPr>
              <w:t>(2)</w:t>
            </w:r>
          </w:p>
        </w:tc>
      </w:tr>
    </w:tbl>
    <w:p w14:paraId="6B92782D" w14:textId="77777777" w:rsidR="00FD5C97" w:rsidRPr="00CF013E" w:rsidRDefault="004F2821">
      <w:pPr>
        <w:ind w:firstLine="0"/>
        <w:rPr>
          <w:rFonts w:eastAsia="標楷體"/>
        </w:rPr>
      </w:pPr>
      <w:r w:rsidRPr="00CF013E">
        <w:rPr>
          <w:rFonts w:eastAsia="標楷體" w:cs="Gungsuh"/>
        </w:rPr>
        <w:t>數學方程式要換行但是不要換段落，並且要依常規標點符號。</w:t>
      </w:r>
    </w:p>
    <w:p w14:paraId="6D19398D" w14:textId="77777777" w:rsidR="00FD5C97" w:rsidRPr="00CF013E" w:rsidRDefault="004F2821">
      <w:pPr>
        <w:spacing w:after="0"/>
        <w:ind w:firstLine="0"/>
        <w:rPr>
          <w:rFonts w:eastAsia="標楷體"/>
          <w:b/>
        </w:rPr>
      </w:pPr>
      <w:r w:rsidRPr="00CF013E">
        <w:rPr>
          <w:rFonts w:eastAsia="標楷體" w:cs="Gungsuh"/>
          <w:b/>
        </w:rPr>
        <w:t xml:space="preserve">4. </w:t>
      </w:r>
      <w:r w:rsidRPr="00CF013E">
        <w:rPr>
          <w:rFonts w:eastAsia="標楷體" w:cs="Gungsuh"/>
          <w:b/>
        </w:rPr>
        <w:t>結論</w:t>
      </w:r>
    </w:p>
    <w:p w14:paraId="7BC1C2F1" w14:textId="77777777" w:rsidR="00FD5C97" w:rsidRPr="00CF013E" w:rsidRDefault="004F2821">
      <w:pPr>
        <w:spacing w:before="0" w:after="0"/>
        <w:ind w:firstLine="400"/>
        <w:rPr>
          <w:rFonts w:eastAsia="標楷體"/>
        </w:rPr>
      </w:pPr>
      <w:r w:rsidRPr="00CF013E">
        <w:rPr>
          <w:rFonts w:eastAsia="標楷體" w:cs="Gungsuh"/>
        </w:rPr>
        <w:t>本節彙整最重要的研究結果並據以歸納出重要的發現。勿將摘要重複作為結論，反之亦然。摘要是整篇論文的概述。結論是總結研究對知識進步的貢獻。</w:t>
      </w:r>
    </w:p>
    <w:p w14:paraId="536086F8" w14:textId="77777777" w:rsidR="00FD5C97" w:rsidRPr="00CF013E" w:rsidRDefault="004F2821">
      <w:pPr>
        <w:spacing w:after="0"/>
        <w:ind w:firstLine="0"/>
        <w:rPr>
          <w:rFonts w:eastAsia="標楷體"/>
          <w:b/>
        </w:rPr>
      </w:pPr>
      <w:r w:rsidRPr="00CF013E">
        <w:rPr>
          <w:rFonts w:eastAsia="標楷體" w:cs="標楷體"/>
          <w:b/>
        </w:rPr>
        <w:t>致謝</w:t>
      </w:r>
    </w:p>
    <w:p w14:paraId="3926B5D4" w14:textId="77777777" w:rsidR="00FD5C97" w:rsidRPr="00CF013E" w:rsidRDefault="004F2821">
      <w:pPr>
        <w:spacing w:before="0" w:after="0"/>
        <w:ind w:firstLine="400"/>
        <w:rPr>
          <w:rFonts w:eastAsia="標楷體"/>
        </w:rPr>
      </w:pPr>
      <w:r w:rsidRPr="00CF013E">
        <w:rPr>
          <w:rFonts w:eastAsia="標楷體" w:cs="Gungsuh"/>
        </w:rPr>
        <w:t>可在此感謝個人或組織對本文之研究工作的任何支援，例如：想法、技術支援、材料、或財務等支</w:t>
      </w:r>
      <w:r w:rsidRPr="00CF013E">
        <w:rPr>
          <w:rFonts w:eastAsia="標楷體" w:cs="Gungsuh"/>
        </w:rPr>
        <w:lastRenderedPageBreak/>
        <w:t>援。</w:t>
      </w:r>
    </w:p>
    <w:p w14:paraId="1D1A68C6" w14:textId="77777777" w:rsidR="00FD5C97" w:rsidRPr="00CF013E" w:rsidRDefault="004F2821">
      <w:pPr>
        <w:spacing w:after="0"/>
        <w:ind w:firstLine="0"/>
        <w:rPr>
          <w:rFonts w:eastAsia="標楷體"/>
          <w:b/>
        </w:rPr>
      </w:pPr>
      <w:r w:rsidRPr="00CF013E">
        <w:rPr>
          <w:rFonts w:eastAsia="標楷體" w:cs="Gungsuh"/>
          <w:b/>
        </w:rPr>
        <w:t>參考文獻</w:t>
      </w:r>
    </w:p>
    <w:p w14:paraId="193236D8" w14:textId="77777777" w:rsidR="00FD5C97" w:rsidRPr="00CF013E" w:rsidRDefault="004F2821">
      <w:pPr>
        <w:widowControl/>
        <w:numPr>
          <w:ilvl w:val="0"/>
          <w:numId w:val="1"/>
        </w:numPr>
        <w:pBdr>
          <w:top w:val="nil"/>
          <w:left w:val="nil"/>
          <w:bottom w:val="nil"/>
          <w:right w:val="nil"/>
          <w:between w:val="nil"/>
        </w:pBdr>
        <w:spacing w:before="0" w:after="0"/>
        <w:ind w:left="284" w:hanging="284"/>
        <w:rPr>
          <w:rFonts w:eastAsia="標楷體"/>
          <w:color w:val="000000"/>
          <w:sz w:val="18"/>
          <w:szCs w:val="18"/>
        </w:rPr>
      </w:pPr>
      <w:bookmarkStart w:id="0" w:name="_gjdgxs" w:colFirst="0" w:colLast="0"/>
      <w:bookmarkEnd w:id="0"/>
      <w:r w:rsidRPr="00CF013E">
        <w:rPr>
          <w:rFonts w:eastAsia="標楷體"/>
          <w:color w:val="000000"/>
          <w:sz w:val="18"/>
          <w:szCs w:val="18"/>
        </w:rPr>
        <w:t>F. Forster, "A high-resolution and high accuracy real-time 3D sensor based on structured light," in Proceedings of theThird International Symposium on 3D Data Processing, Visualization, and Transmission, 208-215, 2006.</w:t>
      </w:r>
    </w:p>
    <w:p w14:paraId="366EB7D0" w14:textId="77777777" w:rsidR="00FD5C97" w:rsidRPr="00CF013E" w:rsidRDefault="004F2821">
      <w:pPr>
        <w:widowControl/>
        <w:numPr>
          <w:ilvl w:val="0"/>
          <w:numId w:val="1"/>
        </w:numPr>
        <w:pBdr>
          <w:top w:val="nil"/>
          <w:left w:val="nil"/>
          <w:bottom w:val="nil"/>
          <w:right w:val="nil"/>
          <w:between w:val="nil"/>
        </w:pBdr>
        <w:spacing w:before="0" w:after="0"/>
        <w:ind w:left="284" w:hanging="284"/>
        <w:rPr>
          <w:rFonts w:eastAsia="標楷體"/>
          <w:color w:val="000000"/>
          <w:sz w:val="18"/>
          <w:szCs w:val="18"/>
        </w:rPr>
      </w:pPr>
      <w:bookmarkStart w:id="1" w:name="_30j0zll" w:colFirst="0" w:colLast="0"/>
      <w:bookmarkEnd w:id="1"/>
      <w:r w:rsidRPr="00CF013E">
        <w:rPr>
          <w:rFonts w:eastAsia="標楷體"/>
          <w:color w:val="000000"/>
          <w:sz w:val="18"/>
          <w:szCs w:val="18"/>
        </w:rPr>
        <w:t>D. Baek, S. Cho, and H. Bang, "Wheel alignment inspection by 3D point cloud monitoring," Journal of Mechanical Science and Technology, 28 (4), pp. 1465-1471, 2014.</w:t>
      </w:r>
    </w:p>
    <w:p w14:paraId="6A983272" w14:textId="1DDF4A3C" w:rsidR="00FD5C97" w:rsidRPr="00CF013E" w:rsidRDefault="004F2821" w:rsidP="00CF013E">
      <w:pPr>
        <w:widowControl/>
        <w:numPr>
          <w:ilvl w:val="0"/>
          <w:numId w:val="1"/>
        </w:numPr>
        <w:pBdr>
          <w:top w:val="nil"/>
          <w:left w:val="nil"/>
          <w:bottom w:val="nil"/>
          <w:right w:val="nil"/>
          <w:between w:val="nil"/>
        </w:pBdr>
        <w:spacing w:before="0" w:after="280"/>
        <w:ind w:left="284" w:firstLine="0"/>
        <w:rPr>
          <w:rFonts w:eastAsia="標楷體"/>
        </w:rPr>
      </w:pPr>
      <w:bookmarkStart w:id="2" w:name="_1fob9te" w:colFirst="0" w:colLast="0"/>
      <w:bookmarkEnd w:id="2"/>
      <w:r w:rsidRPr="00CF013E">
        <w:rPr>
          <w:rFonts w:eastAsia="標楷體"/>
          <w:color w:val="000000"/>
          <w:sz w:val="18"/>
          <w:szCs w:val="18"/>
        </w:rPr>
        <w:t>D. Knowles, Today's technician – shop manual for automotive suspension &amp; steering systems, Fourth ed. New York, USA: Thomson Delmar Learning, 200</w:t>
      </w:r>
    </w:p>
    <w:sectPr w:rsidR="00FD5C97" w:rsidRPr="00CF013E">
      <w:headerReference w:type="even" r:id="rId10"/>
      <w:headerReference w:type="default" r:id="rId11"/>
      <w:footerReference w:type="even" r:id="rId12"/>
      <w:footerReference w:type="default" r:id="rId13"/>
      <w:headerReference w:type="first" r:id="rId14"/>
      <w:footerReference w:type="first" r:id="rId15"/>
      <w:pgSz w:w="11907" w:h="16840"/>
      <w:pgMar w:top="1226" w:right="1418" w:bottom="1135" w:left="1418"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A3235" w14:textId="77777777" w:rsidR="0002703C" w:rsidRDefault="0002703C">
      <w:pPr>
        <w:spacing w:before="0" w:after="0"/>
      </w:pPr>
      <w:r>
        <w:separator/>
      </w:r>
    </w:p>
  </w:endnote>
  <w:endnote w:type="continuationSeparator" w:id="0">
    <w:p w14:paraId="5537C8AC" w14:textId="77777777" w:rsidR="0002703C" w:rsidRDefault="0002703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Gungsuh">
    <w:altName w:val="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FFF83" w14:textId="77777777" w:rsidR="008D73A8" w:rsidRDefault="008D73A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72EAB" w14:textId="77777777" w:rsidR="008D73A8" w:rsidRDefault="008D73A8">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D6199" w14:textId="77777777" w:rsidR="008D73A8" w:rsidRDefault="008D73A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1129D" w14:textId="77777777" w:rsidR="0002703C" w:rsidRDefault="0002703C">
      <w:pPr>
        <w:spacing w:before="0" w:after="0"/>
      </w:pPr>
      <w:r>
        <w:separator/>
      </w:r>
    </w:p>
  </w:footnote>
  <w:footnote w:type="continuationSeparator" w:id="0">
    <w:p w14:paraId="5928C276" w14:textId="77777777" w:rsidR="0002703C" w:rsidRDefault="0002703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DB2E" w14:textId="77777777" w:rsidR="00FD5C97" w:rsidRDefault="00FD5C97">
    <w:pPr>
      <w:pBdr>
        <w:top w:val="nil"/>
        <w:left w:val="nil"/>
        <w:bottom w:val="nil"/>
        <w:right w:val="nil"/>
        <w:between w:val="nil"/>
      </w:pBdr>
      <w:tabs>
        <w:tab w:val="center" w:pos="4153"/>
        <w:tab w:val="right" w:pos="8306"/>
      </w:tabs>
      <w:ind w:firstLine="40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D446" w14:textId="5ACB5E4B" w:rsidR="00CF013E" w:rsidRPr="00CB4C7D" w:rsidRDefault="00CF013E" w:rsidP="00CF013E">
    <w:pPr>
      <w:pBdr>
        <w:top w:val="nil"/>
        <w:left w:val="nil"/>
        <w:bottom w:val="nil"/>
        <w:right w:val="nil"/>
        <w:between w:val="nil"/>
      </w:pBdr>
      <w:tabs>
        <w:tab w:val="center" w:pos="4153"/>
        <w:tab w:val="right" w:pos="8080"/>
        <w:tab w:val="right" w:pos="9072"/>
      </w:tabs>
      <w:spacing w:before="0" w:after="0"/>
      <w:ind w:firstLine="0"/>
      <w:rPr>
        <w:rFonts w:eastAsia="標楷體" w:cs="Gungsuh"/>
      </w:rPr>
    </w:pPr>
    <w:r w:rsidRPr="00CF013E">
      <w:rPr>
        <w:rFonts w:eastAsia="標楷體" w:cs="Gungsuh" w:hint="eastAsia"/>
        <w:color w:val="000000"/>
      </w:rPr>
      <w:t>臺</w:t>
    </w:r>
    <w:r w:rsidRPr="00CF013E">
      <w:rPr>
        <w:rFonts w:eastAsia="標楷體" w:cs="Gungsuh"/>
        <w:color w:val="000000"/>
      </w:rPr>
      <w:t>灣</w:t>
    </w:r>
    <w:r w:rsidRPr="00CF013E">
      <w:rPr>
        <w:rFonts w:eastAsia="標楷體" w:cs="Gungsuh" w:hint="eastAsia"/>
        <w:color w:val="000000"/>
      </w:rPr>
      <w:t>積層製造</w:t>
    </w:r>
    <w:r w:rsidRPr="00CF013E">
      <w:rPr>
        <w:rFonts w:eastAsia="標楷體" w:cs="Gungsuh"/>
        <w:color w:val="000000"/>
      </w:rPr>
      <w:t>學會第</w:t>
    </w:r>
    <w:r w:rsidR="00CB4C7D">
      <w:rPr>
        <w:rFonts w:eastAsia="標楷體" w:cs="Gungsuh" w:hint="eastAsia"/>
      </w:rPr>
      <w:t>二</w:t>
    </w:r>
    <w:r w:rsidRPr="00CF013E">
      <w:rPr>
        <w:rFonts w:eastAsia="標楷體" w:cs="Gungsuh"/>
        <w:color w:val="000000"/>
      </w:rPr>
      <w:t>屆全國學術研討會論文集</w:t>
    </w:r>
    <w:r w:rsidRPr="00CF013E">
      <w:rPr>
        <w:rFonts w:eastAsia="標楷體" w:cs="Gungsuh"/>
        <w:color w:val="000000"/>
      </w:rPr>
      <w:t xml:space="preserve">                                         </w:t>
    </w:r>
    <w:r>
      <w:rPr>
        <w:rFonts w:eastAsia="標楷體" w:cs="Gungsuh"/>
        <w:color w:val="000000"/>
      </w:rPr>
      <w:t xml:space="preserve">         </w:t>
    </w:r>
    <w:r w:rsidRPr="00CF013E">
      <w:rPr>
        <w:rFonts w:eastAsia="標楷體" w:cs="Gungsuh"/>
      </w:rPr>
      <w:t>國立</w:t>
    </w:r>
    <w:r w:rsidRPr="00CF013E">
      <w:rPr>
        <w:rFonts w:eastAsia="標楷體" w:cs="Gungsuh" w:hint="eastAsia"/>
      </w:rPr>
      <w:t>臺北科技</w:t>
    </w:r>
    <w:r w:rsidRPr="00CF013E">
      <w:rPr>
        <w:rFonts w:eastAsia="標楷體" w:cs="Gungsuh"/>
      </w:rPr>
      <w:t>大學</w:t>
    </w:r>
    <w:r w:rsidRPr="00CF013E">
      <w:rPr>
        <w:rFonts w:eastAsia="標楷體"/>
        <w:color w:val="000000"/>
      </w:rPr>
      <w:t xml:space="preserve"> </w:t>
    </w:r>
    <w:r w:rsidRPr="00CF013E">
      <w:rPr>
        <w:rFonts w:eastAsia="標楷體" w:cs="Gungsuh" w:hint="eastAsia"/>
      </w:rPr>
      <w:t>臺北</w:t>
    </w:r>
    <w:r w:rsidRPr="00CF013E">
      <w:rPr>
        <w:rFonts w:eastAsia="標楷體" w:cs="Gungsuh"/>
        <w:color w:val="000000"/>
      </w:rPr>
      <w:t>市</w:t>
    </w:r>
  </w:p>
  <w:p w14:paraId="2002D61D" w14:textId="48FB3E93" w:rsidR="00FD5C97" w:rsidRPr="00CF013E" w:rsidRDefault="00CF013E" w:rsidP="00CF013E">
    <w:pPr>
      <w:pBdr>
        <w:top w:val="nil"/>
        <w:left w:val="nil"/>
        <w:bottom w:val="nil"/>
        <w:right w:val="nil"/>
        <w:between w:val="nil"/>
      </w:pBdr>
      <w:tabs>
        <w:tab w:val="center" w:pos="4153"/>
        <w:tab w:val="right" w:pos="8306"/>
        <w:tab w:val="right" w:pos="9072"/>
      </w:tabs>
      <w:spacing w:before="0" w:after="0"/>
      <w:ind w:firstLine="0"/>
      <w:rPr>
        <w:rFonts w:eastAsia="標楷體"/>
        <w:b/>
        <w:color w:val="000000"/>
      </w:rPr>
    </w:pPr>
    <w:r w:rsidRPr="00CF013E">
      <w:rPr>
        <w:rFonts w:eastAsia="標楷體" w:cs="Gungsuh"/>
        <w:color w:val="000000"/>
      </w:rPr>
      <w:t>中華民國</w:t>
    </w:r>
    <w:r w:rsidRPr="00CF013E">
      <w:rPr>
        <w:rFonts w:eastAsia="標楷體" w:cs="Gungsuh"/>
        <w:color w:val="000000"/>
      </w:rPr>
      <w:t>11</w:t>
    </w:r>
    <w:r w:rsidR="00555155">
      <w:rPr>
        <w:rFonts w:eastAsia="標楷體" w:hint="eastAsia"/>
      </w:rPr>
      <w:t>4</w:t>
    </w:r>
    <w:r w:rsidRPr="00CF013E">
      <w:rPr>
        <w:rFonts w:eastAsia="標楷體" w:cs="Gungsuh"/>
        <w:color w:val="000000"/>
      </w:rPr>
      <w:t>年</w:t>
    </w:r>
    <w:r w:rsidRPr="00CF013E">
      <w:rPr>
        <w:rFonts w:eastAsia="標楷體" w:cs="Gungsuh"/>
        <w:color w:val="000000"/>
      </w:rPr>
      <w:t>12</w:t>
    </w:r>
    <w:r w:rsidRPr="00CF013E">
      <w:rPr>
        <w:rFonts w:eastAsia="標楷體" w:cs="Gungsuh"/>
        <w:color w:val="000000"/>
      </w:rPr>
      <w:t>月</w:t>
    </w:r>
    <w:r w:rsidR="00555155">
      <w:rPr>
        <w:rFonts w:eastAsia="標楷體" w:hint="eastAsia"/>
      </w:rPr>
      <w:t>2</w:t>
    </w:r>
    <w:r w:rsidR="008D73A8">
      <w:rPr>
        <w:rFonts w:eastAsia="標楷體" w:hint="eastAsia"/>
      </w:rPr>
      <w:t>0</w:t>
    </w:r>
    <w:r w:rsidRPr="00CF013E">
      <w:rPr>
        <w:rFonts w:eastAsia="標楷體" w:cs="Gungsuh"/>
        <w:color w:val="000000"/>
      </w:rPr>
      <w:t>日</w:t>
    </w:r>
    <w:r w:rsidRPr="00CF013E">
      <w:rPr>
        <w:rFonts w:eastAsia="標楷體" w:cs="Gungsuh"/>
        <w:color w:val="000000"/>
      </w:rPr>
      <w:t xml:space="preserve">                                                                           </w:t>
    </w:r>
    <w:r>
      <w:rPr>
        <w:rFonts w:eastAsia="標楷體" w:cs="Gungsuh"/>
        <w:color w:val="000000"/>
      </w:rPr>
      <w:t xml:space="preserve">              </w:t>
    </w:r>
    <w:r w:rsidRPr="00CF013E">
      <w:rPr>
        <w:rFonts w:eastAsia="標楷體" w:cs="Gungsuh"/>
        <w:color w:val="000000"/>
      </w:rPr>
      <w:t>Paper ID: 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92755" w14:textId="77777777" w:rsidR="00FD5C97" w:rsidRDefault="00FD5C97">
    <w:pPr>
      <w:pBdr>
        <w:top w:val="nil"/>
        <w:left w:val="nil"/>
        <w:bottom w:val="nil"/>
        <w:right w:val="nil"/>
        <w:between w:val="nil"/>
      </w:pBdr>
      <w:tabs>
        <w:tab w:val="center" w:pos="4153"/>
        <w:tab w:val="right" w:pos="8306"/>
      </w:tabs>
      <w:ind w:firstLine="40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83C2F"/>
    <w:multiLevelType w:val="multilevel"/>
    <w:tmpl w:val="2166B6E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C97"/>
    <w:rsid w:val="0002703C"/>
    <w:rsid w:val="002E4BEC"/>
    <w:rsid w:val="004F2821"/>
    <w:rsid w:val="00555155"/>
    <w:rsid w:val="008D73A8"/>
    <w:rsid w:val="00CB4C7D"/>
    <w:rsid w:val="00CF013E"/>
    <w:rsid w:val="00FD5C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4D0F6"/>
  <w15:docId w15:val="{D261AE87-8C62-428E-BFAB-C0F10B14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pPr>
        <w:widowControl w:val="0"/>
        <w:spacing w:before="120" w:after="120"/>
        <w:ind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ind w:firstLine="0"/>
      <w:outlineLvl w:val="0"/>
    </w:pPr>
    <w:rPr>
      <w:b/>
      <w:sz w:val="24"/>
      <w:szCs w:val="24"/>
    </w:rPr>
  </w:style>
  <w:style w:type="paragraph" w:styleId="2">
    <w:name w:val="heading 2"/>
    <w:basedOn w:val="a"/>
    <w:next w:val="a"/>
    <w:uiPriority w:val="9"/>
    <w:semiHidden/>
    <w:unhideWhenUsed/>
    <w:qFormat/>
    <w:pPr>
      <w:keepNext/>
      <w:spacing w:line="720" w:lineRule="auto"/>
      <w:outlineLvl w:val="1"/>
    </w:pPr>
    <w:rPr>
      <w:rFonts w:ascii="Calibri" w:eastAsia="Calibri" w:hAnsi="Calibri" w:cs="Calibri"/>
      <w:b/>
      <w:sz w:val="48"/>
      <w:szCs w:val="48"/>
    </w:rPr>
  </w:style>
  <w:style w:type="paragraph" w:styleId="3">
    <w:name w:val="heading 3"/>
    <w:basedOn w:val="a"/>
    <w:next w:val="a"/>
    <w:uiPriority w:val="9"/>
    <w:semiHidden/>
    <w:unhideWhenUsed/>
    <w:qFormat/>
    <w:pPr>
      <w:keepNext/>
      <w:spacing w:line="720" w:lineRule="auto"/>
      <w:outlineLvl w:val="2"/>
    </w:pPr>
    <w:rPr>
      <w:rFonts w:ascii="Cambria" w:eastAsia="Cambria" w:hAnsi="Cambria" w:cs="Cambria"/>
      <w:b/>
      <w:sz w:val="36"/>
      <w:szCs w:val="36"/>
    </w:rPr>
  </w:style>
  <w:style w:type="paragraph" w:styleId="4">
    <w:name w:val="heading 4"/>
    <w:basedOn w:val="a"/>
    <w:next w:val="a"/>
    <w:uiPriority w:val="9"/>
    <w:semiHidden/>
    <w:unhideWhenUsed/>
    <w:qFormat/>
    <w:pPr>
      <w:keepNext/>
      <w:spacing w:line="720" w:lineRule="auto"/>
      <w:outlineLvl w:val="3"/>
    </w:pPr>
    <w:rPr>
      <w:rFonts w:ascii="Arial" w:eastAsia="Arial" w:hAnsi="Arial" w:cs="Arial"/>
      <w:sz w:val="36"/>
      <w:szCs w:val="36"/>
    </w:rPr>
  </w:style>
  <w:style w:type="paragraph" w:styleId="5">
    <w:name w:val="heading 5"/>
    <w:basedOn w:val="a"/>
    <w:next w:val="a"/>
    <w:uiPriority w:val="9"/>
    <w:semiHidden/>
    <w:unhideWhenUsed/>
    <w:qFormat/>
    <w:pPr>
      <w:keepNext/>
      <w:spacing w:line="720" w:lineRule="auto"/>
      <w:ind w:left="200"/>
      <w:outlineLvl w:val="4"/>
    </w:pPr>
    <w:rPr>
      <w:rFonts w:ascii="Arial" w:eastAsia="Arial" w:hAnsi="Arial" w:cs="Arial"/>
      <w:b/>
      <w:sz w:val="36"/>
      <w:szCs w:val="36"/>
    </w:rPr>
  </w:style>
  <w:style w:type="paragraph" w:styleId="6">
    <w:name w:val="heading 6"/>
    <w:basedOn w:val="a"/>
    <w:next w:val="a"/>
    <w:uiPriority w:val="9"/>
    <w:semiHidden/>
    <w:unhideWhenUsed/>
    <w:qFormat/>
    <w:pPr>
      <w:keepNext/>
      <w:spacing w:line="720" w:lineRule="auto"/>
      <w:ind w:left="200"/>
      <w:outlineLvl w:val="5"/>
    </w:pPr>
    <w:rPr>
      <w:rFonts w:ascii="Arial" w:eastAsia="Arial" w:hAnsi="Arial" w:cs="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widowControl/>
      <w:ind w:firstLine="0"/>
      <w:jc w:val="center"/>
    </w:pPr>
    <w:rPr>
      <w:rFonts w:ascii="Arial" w:eastAsia="Arial" w:hAnsi="Arial" w:cs="Arial"/>
      <w:b/>
      <w:sz w:val="44"/>
      <w:szCs w:val="44"/>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paragraph" w:styleId="a9">
    <w:name w:val="footer"/>
    <w:basedOn w:val="a"/>
    <w:link w:val="aa"/>
    <w:uiPriority w:val="99"/>
    <w:unhideWhenUsed/>
    <w:rsid w:val="00CF013E"/>
    <w:pPr>
      <w:tabs>
        <w:tab w:val="center" w:pos="4153"/>
        <w:tab w:val="right" w:pos="8306"/>
      </w:tabs>
      <w:snapToGrid w:val="0"/>
    </w:pPr>
  </w:style>
  <w:style w:type="character" w:customStyle="1" w:styleId="aa">
    <w:name w:val="頁尾 字元"/>
    <w:basedOn w:val="a0"/>
    <w:link w:val="a9"/>
    <w:uiPriority w:val="99"/>
    <w:rsid w:val="00CF0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222</Words>
  <Characters>1270</Characters>
  <Application>Microsoft Office Word</Application>
  <DocSecurity>0</DocSecurity>
  <Lines>10</Lines>
  <Paragraphs>2</Paragraphs>
  <ScaleCrop>false</ScaleCrop>
  <Company>NTUT Computer And Network Center</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又翔 王</cp:lastModifiedBy>
  <cp:revision>8</cp:revision>
  <dcterms:created xsi:type="dcterms:W3CDTF">2024-10-27T07:37:00Z</dcterms:created>
  <dcterms:modified xsi:type="dcterms:W3CDTF">2025-11-06T03:38:00Z</dcterms:modified>
</cp:coreProperties>
</file>